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E28EA" w14:textId="77777777" w:rsidR="00BD6E9A" w:rsidRDefault="00BD6E9A" w:rsidP="00BD6E9A">
      <w:pPr>
        <w:tabs>
          <w:tab w:val="left" w:pos="7722"/>
        </w:tabs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AC1024" wp14:editId="2C7BB098">
                <wp:simplePos x="0" y="0"/>
                <wp:positionH relativeFrom="column">
                  <wp:posOffset>3596640</wp:posOffset>
                </wp:positionH>
                <wp:positionV relativeFrom="paragraph">
                  <wp:posOffset>-224155</wp:posOffset>
                </wp:positionV>
                <wp:extent cx="3321050" cy="712470"/>
                <wp:effectExtent l="0" t="0" r="31750" b="2413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2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1C8352" w14:textId="20329029" w:rsidR="00BD6E9A" w:rsidRDefault="00BD6E9A" w:rsidP="00BD6E9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CW#33</w:t>
                            </w:r>
                            <w:r w:rsidR="003803FD">
                              <w:rPr>
                                <w:rFonts w:ascii="Cambria" w:hAnsi="Cambria"/>
                              </w:rPr>
                              <w:t>A</w:t>
                            </w:r>
                            <w:r>
                              <w:rPr>
                                <w:rFonts w:ascii="Cambria" w:hAnsi="Cambria"/>
                              </w:rPr>
                              <w:t>: Area &amp; Circumference of Circles</w:t>
                            </w:r>
                          </w:p>
                          <w:p w14:paraId="4FE6C3C5" w14:textId="77777777" w:rsidR="00BD6E9A" w:rsidRDefault="00BD6E9A" w:rsidP="00BD6E9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2F13461" w14:textId="77777777" w:rsidR="00BD6E9A" w:rsidRPr="00FC683D" w:rsidRDefault="00BD6E9A" w:rsidP="00BD6E9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Thursday, Oct. 29</w:t>
                            </w:r>
                            <w:r w:rsidRPr="00BD6E9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AC1024" id="Rounded_x0020_Rectangle_x0020_12" o:spid="_x0000_s1026" style="position:absolute;margin-left:283.2pt;margin-top:-17.6pt;width:261.5pt;height:56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" strokeweight="1.5pt">
                <v:textbox>
                  <w:txbxContent>
                    <w:p w14:paraId="3B1C8352" w14:textId="20329029" w:rsidR="00BD6E9A" w:rsidRDefault="00BD6E9A" w:rsidP="00BD6E9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CW#33</w:t>
                      </w:r>
                      <w:r w:rsidR="003803FD">
                        <w:rPr>
                          <w:rFonts w:ascii="Cambria" w:hAnsi="Cambria"/>
                        </w:rPr>
                        <w:t>A</w:t>
                      </w:r>
                      <w:r>
                        <w:rPr>
                          <w:rFonts w:ascii="Cambria" w:hAnsi="Cambria"/>
                        </w:rPr>
                        <w:t>: Area &amp; Circumference of Circles</w:t>
                      </w:r>
                    </w:p>
                    <w:p w14:paraId="4FE6C3C5" w14:textId="77777777" w:rsidR="00BD6E9A" w:rsidRDefault="00BD6E9A" w:rsidP="00BD6E9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2F13461" w14:textId="77777777" w:rsidR="00BD6E9A" w:rsidRPr="00FC683D" w:rsidRDefault="00BD6E9A" w:rsidP="00BD6E9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Thursday, Oct. 29</w:t>
                      </w:r>
                      <w:r w:rsidRPr="00BD6E9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24625C" w14:textId="77777777" w:rsidR="00BD6E9A" w:rsidRPr="00BD6E9A" w:rsidRDefault="00BD6E9A" w:rsidP="00BD6E9A">
      <w:pPr>
        <w:tabs>
          <w:tab w:val="left" w:pos="6822"/>
        </w:tabs>
      </w:pPr>
      <w:r w:rsidRPr="00FC683D">
        <w:rPr>
          <w:rFonts w:ascii="Cambria" w:hAnsi="Cambria"/>
        </w:rPr>
        <w:t>Name: _________________________________________ TP: _______</w:t>
      </w:r>
    </w:p>
    <w:p w14:paraId="4BDE5CF5" w14:textId="77777777" w:rsidR="00BD6E9A" w:rsidRPr="00123477" w:rsidRDefault="00BD6E9A" w:rsidP="00BD6E9A">
      <w:pPr>
        <w:spacing w:line="276" w:lineRule="auto"/>
        <w:outlineLvl w:val="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4"/>
        <w:gridCol w:w="1401"/>
        <w:gridCol w:w="2290"/>
        <w:gridCol w:w="942"/>
        <w:gridCol w:w="2703"/>
      </w:tblGrid>
      <w:tr w:rsidR="00BD6E9A" w:rsidRPr="00805F55" w14:paraId="010E247D" w14:textId="77777777" w:rsidTr="00310C01">
        <w:tc>
          <w:tcPr>
            <w:tcW w:w="10790" w:type="dxa"/>
            <w:gridSpan w:val="5"/>
          </w:tcPr>
          <w:p w14:paraId="2CA0EE4F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From your notes, complete the equations below: </w:t>
            </w:r>
          </w:p>
          <w:p w14:paraId="34E3153B" w14:textId="77777777" w:rsidR="00BD6E9A" w:rsidRDefault="00BD6E9A" w:rsidP="00BD6E9A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Area of a circle =</w:t>
            </w:r>
          </w:p>
          <w:p w14:paraId="06B24BAF" w14:textId="77777777" w:rsidR="00BD6E9A" w:rsidRDefault="00BD6E9A" w:rsidP="00BD6E9A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Diameter = </w:t>
            </w:r>
          </w:p>
        </w:tc>
      </w:tr>
      <w:tr w:rsidR="00055AD3" w:rsidRPr="00805F55" w14:paraId="28708F37" w14:textId="77777777" w:rsidTr="00055AD3">
        <w:tc>
          <w:tcPr>
            <w:tcW w:w="4855" w:type="dxa"/>
            <w:gridSpan w:val="2"/>
          </w:tcPr>
          <w:p w14:paraId="169A6D76" w14:textId="77777777" w:rsidR="00BD6E9A" w:rsidRDefault="00BD6E9A" w:rsidP="00BD6E9A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805F55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br/>
              <w:t>a) Label the radius of the circle (your notes will help here!)</w:t>
            </w:r>
          </w:p>
          <w:p w14:paraId="3D65F520" w14:textId="77777777" w:rsidR="00BD6E9A" w:rsidRDefault="00BD6E9A" w:rsidP="00BD6E9A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</w:t>
            </w:r>
            <w:r>
              <w:rPr>
                <w:rFonts w:ascii="Calibri" w:hAnsi="Calibri" w:cs="Calibri"/>
              </w:rPr>
              <w:t xml:space="preserve">Find </w:t>
            </w:r>
            <w:r w:rsidRPr="00426205">
              <w:rPr>
                <w:rFonts w:ascii="Calibri" w:hAnsi="Calibri" w:cs="Calibri"/>
              </w:rPr>
              <w:t>the area of the circle. Use your calculator’s value of pi. Round your answer to the nearest tenth.</w:t>
            </w:r>
          </w:p>
          <w:p w14:paraId="0B79A6E1" w14:textId="77777777" w:rsidR="00BD6E9A" w:rsidRPr="00805F55" w:rsidRDefault="00BD6E9A" w:rsidP="00BD6E9A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5503C43A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7C110D">
              <w:rPr>
                <w:noProof/>
              </w:rPr>
              <w:drawing>
                <wp:inline distT="0" distB="0" distL="0" distR="0" wp14:anchorId="22283B9E" wp14:editId="7C83E454">
                  <wp:extent cx="793750" cy="784860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441" b="193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5" w:type="dxa"/>
            <w:gridSpan w:val="3"/>
          </w:tcPr>
          <w:p w14:paraId="0C8BD1A5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805F55">
              <w:rPr>
                <w:rFonts w:ascii="Calibri" w:hAnsi="Calibri" w:cs="Calibri"/>
              </w:rPr>
              <w:t xml:space="preserve">) </w:t>
            </w:r>
          </w:p>
          <w:p w14:paraId="6AF661FC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Find the radius given the formula for diameter above. </w:t>
            </w:r>
          </w:p>
          <w:p w14:paraId="0919DF7C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 Find</w:t>
            </w:r>
            <w:r w:rsidRPr="00426205">
              <w:rPr>
                <w:rFonts w:ascii="Calibri" w:hAnsi="Calibri" w:cs="Calibri"/>
              </w:rPr>
              <w:t xml:space="preserve"> the area of the circle. Use your calculator’s value of pi. Round your answer to the nearest tenth.</w:t>
            </w:r>
          </w:p>
          <w:p w14:paraId="409F50EB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3AF01C0A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7C110D">
              <w:rPr>
                <w:noProof/>
              </w:rPr>
              <w:drawing>
                <wp:inline distT="0" distB="0" distL="0" distR="0" wp14:anchorId="6ADB52BD" wp14:editId="7B020FF9">
                  <wp:extent cx="1164590" cy="1173480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974" b="209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AD3" w:rsidRPr="00805F55" w14:paraId="2469C73B" w14:textId="77777777" w:rsidTr="00055AD3">
        <w:tc>
          <w:tcPr>
            <w:tcW w:w="4855" w:type="dxa"/>
            <w:gridSpan w:val="2"/>
          </w:tcPr>
          <w:p w14:paraId="0132F3D2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  <w:p w14:paraId="1AC073AB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Write the formula for the area of a circle. </w:t>
            </w:r>
          </w:p>
          <w:p w14:paraId="64221953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If you’re given that the area of the circle is </w:t>
            </w:r>
            <w:r w:rsidRPr="00805F55">
              <w:rPr>
                <w:rFonts w:ascii="Calibri" w:hAnsi="Calibri" w:cs="Calibri"/>
              </w:rPr>
              <w:t>36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 xml:space="preserve"> km</w:t>
            </w:r>
            <w:r w:rsidRPr="00805F55">
              <w:rPr>
                <w:rFonts w:ascii="Calibri" w:hAnsi="Calibri" w:cs="Calibri"/>
                <w:vertAlign w:val="superscript"/>
              </w:rPr>
              <w:t>2</w:t>
            </w:r>
            <w:r>
              <w:rPr>
                <w:rFonts w:ascii="Calibri" w:hAnsi="Calibri" w:cs="Calibri"/>
              </w:rPr>
              <w:t>, what in your formula would change? Why?</w:t>
            </w:r>
            <w:r>
              <w:rPr>
                <w:rFonts w:ascii="Calibri" w:hAnsi="Calibri" w:cs="Calibri"/>
              </w:rPr>
              <w:br/>
              <w:t xml:space="preserve">c) Solve for the radius given the area in part b. </w:t>
            </w:r>
          </w:p>
          <w:p w14:paraId="0B325EF5" w14:textId="77777777" w:rsidR="00BD6E9A" w:rsidRP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d) Given the radius you just found in part c, calculate the diameter of the circle. </w:t>
            </w:r>
          </w:p>
          <w:p w14:paraId="2671980D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14:paraId="6EE2E34A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14:paraId="11369369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14:paraId="75C1CAA1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  <w:p w14:paraId="26877821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935" w:type="dxa"/>
            <w:gridSpan w:val="3"/>
          </w:tcPr>
          <w:p w14:paraId="3618445C" w14:textId="77777777" w:rsidR="00BD6E9A" w:rsidRDefault="00BD6E9A" w:rsidP="00BD6E9A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805F55">
              <w:rPr>
                <w:rFonts w:ascii="Calibri" w:hAnsi="Calibri" w:cs="Calibri"/>
              </w:rPr>
              <w:t xml:space="preserve">) </w:t>
            </w:r>
          </w:p>
          <w:p w14:paraId="5C034401" w14:textId="77777777" w:rsidR="00BD6E9A" w:rsidRDefault="00BD6E9A" w:rsidP="00BD6E9A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Use your notes to label the radius of this circle. </w:t>
            </w:r>
          </w:p>
          <w:p w14:paraId="0454B841" w14:textId="77777777" w:rsidR="00BD6E9A" w:rsidRDefault="00BD6E9A" w:rsidP="00BD6E9A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Use the radius and the formula for the area of a circle to calculate the area to the nearest tenth. </w:t>
            </w:r>
          </w:p>
          <w:p w14:paraId="412D3994" w14:textId="77777777" w:rsidR="00BD6E9A" w:rsidRPr="00805F55" w:rsidRDefault="00BD6E9A" w:rsidP="00BD6E9A">
            <w:pPr>
              <w:ind w:right="157"/>
              <w:rPr>
                <w:rFonts w:ascii="Calibri" w:hAnsi="Calibri" w:cs="Calibri"/>
              </w:rPr>
            </w:pPr>
          </w:p>
          <w:p w14:paraId="7F06C3CB" w14:textId="77777777" w:rsidR="00BD6E9A" w:rsidRPr="00805F55" w:rsidRDefault="00BD6E9A" w:rsidP="00BD6E9A">
            <w:pPr>
              <w:ind w:right="157"/>
              <w:jc w:val="center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object w:dxaOrig="2880" w:dyaOrig="2940" w14:anchorId="660269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88.95pt;height:91.05pt" o:ole="">
                  <v:imagedata r:id="rId9" o:title=""/>
                </v:shape>
                <o:OLEObject Type="Embed" ProgID="PBrush" ShapeID="_x0000_i1026" DrawAspect="Content" ObjectID="_1507312545" r:id="rId10"/>
              </w:object>
            </w:r>
          </w:p>
          <w:p w14:paraId="41924B91" w14:textId="77777777" w:rsidR="00BD6E9A" w:rsidRPr="00805F55" w:rsidRDefault="00BD6E9A" w:rsidP="00BD6E9A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055AD3" w:rsidRPr="00805F55" w14:paraId="652772AE" w14:textId="77777777" w:rsidTr="00055AD3">
        <w:trPr>
          <w:trHeight w:val="82"/>
        </w:trPr>
        <w:tc>
          <w:tcPr>
            <w:tcW w:w="4855" w:type="dxa"/>
            <w:gridSpan w:val="2"/>
          </w:tcPr>
          <w:p w14:paraId="090CD5D7" w14:textId="6617350C" w:rsidR="00BD6E9A" w:rsidRPr="00EC2909" w:rsidRDefault="003803FD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BD6E9A">
              <w:rPr>
                <w:rFonts w:ascii="Calibri" w:hAnsi="Calibri" w:cs="Calibri"/>
              </w:rPr>
              <w:t xml:space="preserve">) </w:t>
            </w:r>
            <w:r w:rsidR="00BD6E9A" w:rsidRPr="00EC2909">
              <w:rPr>
                <w:rFonts w:ascii="Calibri" w:hAnsi="Calibri" w:cs="Calibri"/>
              </w:rPr>
              <w:t>How many centimeters long is the radius and diameter of a circle whose area is 121</w:t>
            </w:r>
            <w:r w:rsidR="00BD6E9A" w:rsidRPr="00EC2909">
              <w:rPr>
                <w:rFonts w:ascii="Calibri" w:hAnsi="Calibri" w:cs="Calibri"/>
                <w:sz w:val="28"/>
                <w:szCs w:val="28"/>
              </w:rPr>
              <w:t>π</w:t>
            </w:r>
            <w:r w:rsidR="00BD6E9A" w:rsidRPr="00EC2909">
              <w:rPr>
                <w:rFonts w:ascii="Calibri" w:hAnsi="Calibri" w:cs="Calibri"/>
              </w:rPr>
              <w:t xml:space="preserve"> cm</w:t>
            </w:r>
            <w:r w:rsidR="00BD6E9A" w:rsidRPr="00EC2909">
              <w:rPr>
                <w:rFonts w:ascii="Calibri" w:hAnsi="Calibri" w:cs="Calibri"/>
                <w:vertAlign w:val="superscript"/>
              </w:rPr>
              <w:t>2</w:t>
            </w:r>
            <w:r w:rsidR="00BD6E9A" w:rsidRPr="00EC2909">
              <w:rPr>
                <w:rFonts w:ascii="Calibri" w:hAnsi="Calibri" w:cs="Calibri"/>
              </w:rPr>
              <w:t xml:space="preserve"> ?</w:t>
            </w:r>
            <w:r w:rsidR="00055AD3">
              <w:rPr>
                <w:rFonts w:ascii="Calibri" w:hAnsi="Calibri" w:cs="Calibri"/>
              </w:rPr>
              <w:br/>
              <w:t>(follow the same process as number 3)</w:t>
            </w:r>
          </w:p>
          <w:p w14:paraId="4C743D72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22661BED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24A20F3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ED97BD8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7D380818" w14:textId="77777777" w:rsidR="00B11CBA" w:rsidRPr="00EC2909" w:rsidRDefault="00B11CB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0870F39A" w14:textId="77777777" w:rsidR="00BD6E9A" w:rsidRPr="00EC2909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703DFE29" w14:textId="77777777" w:rsidR="00BD6E9A" w:rsidRPr="00EC2909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Radius: _____</w:t>
            </w:r>
          </w:p>
          <w:p w14:paraId="154C52F9" w14:textId="77777777" w:rsidR="00BD6E9A" w:rsidRDefault="00BD6E9A" w:rsidP="002D168E">
            <w:pPr>
              <w:ind w:right="157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Diameter: _____</w:t>
            </w:r>
          </w:p>
        </w:tc>
        <w:tc>
          <w:tcPr>
            <w:tcW w:w="5935" w:type="dxa"/>
            <w:gridSpan w:val="3"/>
          </w:tcPr>
          <w:p w14:paraId="2C17D979" w14:textId="74A31BD2" w:rsidR="00BD6E9A" w:rsidRPr="00EC2909" w:rsidRDefault="003803FD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BD6E9A">
              <w:rPr>
                <w:rFonts w:ascii="Calibri" w:hAnsi="Calibri" w:cs="Calibri"/>
              </w:rPr>
              <w:t xml:space="preserve">) </w:t>
            </w:r>
            <w:r w:rsidR="00BD6E9A" w:rsidRPr="00EC2909">
              <w:rPr>
                <w:rFonts w:ascii="Calibri" w:hAnsi="Calibri" w:cs="Calibri"/>
              </w:rPr>
              <w:t>How many centimeters long is the radius and diameter of a circle whose area is 144</w:t>
            </w:r>
            <w:r w:rsidR="00BD6E9A" w:rsidRPr="00EC2909">
              <w:rPr>
                <w:rFonts w:ascii="Calibri" w:hAnsi="Calibri" w:cs="Calibri"/>
                <w:sz w:val="28"/>
                <w:szCs w:val="28"/>
              </w:rPr>
              <w:t xml:space="preserve"> π</w:t>
            </w:r>
            <w:r w:rsidR="00BD6E9A" w:rsidRPr="00EC2909">
              <w:rPr>
                <w:rFonts w:ascii="Calibri" w:hAnsi="Calibri" w:cs="Calibri"/>
              </w:rPr>
              <w:t xml:space="preserve"> cm</w:t>
            </w:r>
            <w:proofErr w:type="gramStart"/>
            <w:r w:rsidR="00BD6E9A" w:rsidRPr="00EC2909">
              <w:rPr>
                <w:rFonts w:ascii="Calibri" w:hAnsi="Calibri" w:cs="Calibri"/>
                <w:vertAlign w:val="superscript"/>
              </w:rPr>
              <w:t>2</w:t>
            </w:r>
            <w:r w:rsidR="00BD6E9A" w:rsidRPr="00EC2909">
              <w:rPr>
                <w:rFonts w:ascii="Calibri" w:hAnsi="Calibri" w:cs="Calibri"/>
              </w:rPr>
              <w:t xml:space="preserve"> </w:t>
            </w:r>
            <w:r w:rsidR="00BD6E9A" w:rsidRPr="00EC2909">
              <w:rPr>
                <w:rFonts w:ascii="Calibri" w:hAnsi="Calibri" w:cs="Calibri"/>
                <w:sz w:val="22"/>
                <w:szCs w:val="22"/>
              </w:rPr>
              <w:t>?</w:t>
            </w:r>
            <w:proofErr w:type="gramEnd"/>
          </w:p>
          <w:p w14:paraId="29FEC795" w14:textId="77777777" w:rsidR="00BD6E9A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(follow the same process as number 3)</w:t>
            </w:r>
          </w:p>
          <w:p w14:paraId="2E3B63B1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376C387F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DC026A5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5F975EDB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D1EEC5F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365ED92C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6FBE2C99" w14:textId="77777777" w:rsidR="00055AD3" w:rsidRPr="00EC2909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6DC1CB96" w14:textId="77777777" w:rsidR="00BD6E9A" w:rsidRPr="00EC2909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Radius: _____</w:t>
            </w:r>
          </w:p>
          <w:p w14:paraId="6DCCCED3" w14:textId="699B74DB" w:rsidR="00055AD3" w:rsidRDefault="00BD6E9A" w:rsidP="00B11CBA">
            <w:pPr>
              <w:ind w:left="360" w:right="157" w:hanging="360"/>
              <w:rPr>
                <w:rFonts w:ascii="Calibri" w:hAnsi="Calibri" w:cs="Calibri"/>
              </w:rPr>
            </w:pPr>
            <w:r w:rsidRPr="00EC2909">
              <w:rPr>
                <w:rFonts w:ascii="Calibri" w:hAnsi="Calibri" w:cs="Calibri"/>
              </w:rPr>
              <w:t>Diameter: _____</w:t>
            </w:r>
          </w:p>
        </w:tc>
      </w:tr>
      <w:tr w:rsidR="00BD6E9A" w:rsidRPr="00805F55" w14:paraId="2F1F6721" w14:textId="77777777" w:rsidTr="00BD6E9A">
        <w:tc>
          <w:tcPr>
            <w:tcW w:w="3454" w:type="dxa"/>
          </w:tcPr>
          <w:p w14:paraId="35676B22" w14:textId="37C32259" w:rsidR="00BD6E9A" w:rsidRPr="00EC2909" w:rsidRDefault="003803FD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</w:t>
            </w:r>
            <w:r w:rsidR="00BD6E9A">
              <w:rPr>
                <w:rFonts w:ascii="Calibri" w:hAnsi="Calibri" w:cs="Calibri"/>
              </w:rPr>
              <w:t>)</w:t>
            </w:r>
            <w:r w:rsidR="00BD6E9A" w:rsidRPr="00EC2909">
              <w:rPr>
                <w:rFonts w:ascii="Calibri" w:hAnsi="Calibri" w:cs="Calibri"/>
              </w:rPr>
              <w:t xml:space="preserve"> Find the area:</w:t>
            </w:r>
            <w:r w:rsidR="00055AD3">
              <w:rPr>
                <w:rFonts w:ascii="Calibri" w:hAnsi="Calibri" w:cs="Calibri"/>
              </w:rPr>
              <w:t xml:space="preserve"> (use the same process as number 2!)</w:t>
            </w:r>
          </w:p>
          <w:p w14:paraId="5B85BCBC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 w:rsidRPr="00EC2909">
              <w:rPr>
                <w:rFonts w:ascii="Calibri" w:hAnsi="Calibri" w:cs="Calibri"/>
                <w:noProof/>
              </w:rPr>
              <w:drawing>
                <wp:inline distT="0" distB="0" distL="0" distR="0" wp14:anchorId="3C631A25" wp14:editId="40EEDACD">
                  <wp:extent cx="1125855" cy="1134781"/>
                  <wp:effectExtent l="0" t="0" r="0" b="825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51" b="24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717" cy="113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A659C8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691" w:type="dxa"/>
            <w:gridSpan w:val="2"/>
            <w:tcBorders>
              <w:right w:val="nil"/>
            </w:tcBorders>
            <w:shd w:val="clear" w:color="auto" w:fill="auto"/>
          </w:tcPr>
          <w:p w14:paraId="6CCF0D31" w14:textId="09F5CEF7" w:rsidR="00BD6E9A" w:rsidRDefault="003803FD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="00BD6E9A">
              <w:rPr>
                <w:rFonts w:ascii="Calibri" w:hAnsi="Calibri" w:cs="Calibri"/>
              </w:rPr>
              <w:t xml:space="preserve">) </w:t>
            </w:r>
          </w:p>
          <w:p w14:paraId="5E3A1233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object w:dxaOrig="2520" w:dyaOrig="1635" w14:anchorId="5D350E6B">
                <v:shape id="_x0000_i1027" type="#_x0000_t75" style="width:127.05pt;height:81.55pt" o:ole="">
                  <v:imagedata r:id="rId12" o:title=""/>
                </v:shape>
                <o:OLEObject Type="Embed" ProgID="PBrush" ShapeID="_x0000_i1027" DrawAspect="Content" ObjectID="_1507312546" r:id="rId13"/>
              </w:object>
            </w:r>
          </w:p>
        </w:tc>
        <w:tc>
          <w:tcPr>
            <w:tcW w:w="3645" w:type="dxa"/>
            <w:gridSpan w:val="2"/>
            <w:tcBorders>
              <w:left w:val="nil"/>
            </w:tcBorders>
            <w:shd w:val="clear" w:color="auto" w:fill="auto"/>
          </w:tcPr>
          <w:p w14:paraId="74D9230A" w14:textId="77777777" w:rsidR="00055AD3" w:rsidRDefault="00055AD3" w:rsidP="00055AD3">
            <w:pPr>
              <w:pStyle w:val="ListParagraph"/>
              <w:numPr>
                <w:ilvl w:val="0"/>
                <w:numId w:val="4"/>
              </w:num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Use a dotted line to show the whole circle that this semi circle is a part of. </w:t>
            </w:r>
          </w:p>
          <w:p w14:paraId="492221C8" w14:textId="77777777" w:rsidR="00055AD3" w:rsidRDefault="00055AD3" w:rsidP="00055AD3">
            <w:pPr>
              <w:pStyle w:val="ListParagraph"/>
              <w:numPr>
                <w:ilvl w:val="0"/>
                <w:numId w:val="4"/>
              </w:num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How do you think the area of the semi circle relates to the area of a whole circle? Why? </w:t>
            </w:r>
          </w:p>
          <w:p w14:paraId="3D76C5E8" w14:textId="77777777" w:rsidR="00BD6E9A" w:rsidRPr="00055AD3" w:rsidRDefault="00055AD3" w:rsidP="00055AD3">
            <w:pPr>
              <w:pStyle w:val="ListParagraph"/>
              <w:numPr>
                <w:ilvl w:val="0"/>
                <w:numId w:val="4"/>
              </w:num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Calculate the area of the semi circle given the reasoning you used in part b.  </w:t>
            </w:r>
          </w:p>
          <w:p w14:paraId="10931D5E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76DA4895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055AD3" w:rsidRPr="00805F55" w14:paraId="534693F6" w14:textId="77777777" w:rsidTr="00055AD3">
        <w:tc>
          <w:tcPr>
            <w:tcW w:w="4855" w:type="dxa"/>
            <w:gridSpan w:val="2"/>
          </w:tcPr>
          <w:p w14:paraId="62C41F26" w14:textId="5C31C71A" w:rsidR="00055AD3" w:rsidRDefault="003803FD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="00BD6E9A">
              <w:rPr>
                <w:rFonts w:ascii="Calibri" w:hAnsi="Calibri" w:cs="Calibri"/>
              </w:rPr>
              <w:t>)</w:t>
            </w:r>
          </w:p>
          <w:p w14:paraId="18EBDD8F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</w:t>
            </w:r>
            <w:r w:rsidR="00BD6E9A">
              <w:rPr>
                <w:rFonts w:ascii="Calibri" w:hAnsi="Calibri" w:cs="Calibri"/>
              </w:rPr>
              <w:t xml:space="preserve"> You are filling a circular pig pen with dirt.  The pen has a radius of 15 feet.  </w:t>
            </w:r>
            <w:r>
              <w:rPr>
                <w:rFonts w:ascii="Calibri" w:hAnsi="Calibri" w:cs="Calibri"/>
              </w:rPr>
              <w:t xml:space="preserve">Draw a picture of the pig pen. </w:t>
            </w:r>
          </w:p>
          <w:p w14:paraId="2B9F67E1" w14:textId="77777777" w:rsidR="00055AD3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Find the area of the pig pen. </w:t>
            </w:r>
          </w:p>
          <w:p w14:paraId="1D60EDAB" w14:textId="77777777" w:rsidR="00BD6E9A" w:rsidRDefault="00055AD3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c) </w:t>
            </w:r>
            <w:r w:rsidR="00BD6E9A">
              <w:rPr>
                <w:rFonts w:ascii="Calibri" w:hAnsi="Calibri" w:cs="Calibri"/>
              </w:rPr>
              <w:t>The dirt costs $15.00 per square foot.  How much money will it cost to fill the pig pen?</w:t>
            </w:r>
          </w:p>
          <w:p w14:paraId="2A8A852D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1F23D0D6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3C0F7224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379AA519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935" w:type="dxa"/>
            <w:gridSpan w:val="3"/>
          </w:tcPr>
          <w:p w14:paraId="42BC77A4" w14:textId="0C83D649" w:rsidR="00BD6E9A" w:rsidRDefault="003803FD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 w:rsidR="00BD6E9A">
              <w:rPr>
                <w:rFonts w:ascii="Calibri" w:hAnsi="Calibri" w:cs="Calibri"/>
              </w:rPr>
              <w:t>) What is the diameter of a circle that has an area of 256π square units?</w:t>
            </w:r>
          </w:p>
        </w:tc>
      </w:tr>
      <w:tr w:rsidR="00055AD3" w:rsidRPr="00805F55" w14:paraId="3BD654B7" w14:textId="77777777" w:rsidTr="00055AD3">
        <w:trPr>
          <w:trHeight w:val="4571"/>
        </w:trPr>
        <w:tc>
          <w:tcPr>
            <w:tcW w:w="4855" w:type="dxa"/>
            <w:gridSpan w:val="2"/>
          </w:tcPr>
          <w:p w14:paraId="55A725D9" w14:textId="46A78EE1" w:rsidR="00BD6E9A" w:rsidRDefault="003803FD" w:rsidP="00055AD3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  <w:r w:rsidR="00BD6E9A" w:rsidRPr="00805F55">
              <w:rPr>
                <w:rFonts w:ascii="Calibri" w:hAnsi="Calibri" w:cs="Calibri"/>
              </w:rPr>
              <w:t xml:space="preserve">) </w:t>
            </w:r>
          </w:p>
          <w:p w14:paraId="0863DBBD" w14:textId="77777777" w:rsidR="00055AD3" w:rsidRDefault="00055AD3" w:rsidP="00055AD3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</w:t>
            </w:r>
            <w:r w:rsidRPr="00805F55">
              <w:rPr>
                <w:rFonts w:ascii="Calibri" w:hAnsi="Calibri" w:cs="Calibri"/>
              </w:rPr>
              <w:t xml:space="preserve">A circle has an area of 30 square inches.  </w:t>
            </w:r>
            <w:r>
              <w:rPr>
                <w:rFonts w:ascii="Calibri" w:hAnsi="Calibri" w:cs="Calibri"/>
              </w:rPr>
              <w:t xml:space="preserve">Find the radius. </w:t>
            </w:r>
          </w:p>
          <w:p w14:paraId="79F19655" w14:textId="77777777" w:rsidR="00055AD3" w:rsidRDefault="00055AD3" w:rsidP="00055AD3">
            <w:pPr>
              <w:ind w:left="360" w:right="157" w:hanging="360"/>
              <w:rPr>
                <w:rFonts w:ascii="Calibri" w:hAnsi="Calibri" w:cs="Calibri"/>
              </w:rPr>
            </w:pPr>
          </w:p>
          <w:p w14:paraId="44212F51" w14:textId="77777777" w:rsidR="00055AD3" w:rsidRDefault="00055AD3" w:rsidP="00055AD3">
            <w:pPr>
              <w:ind w:left="360" w:right="157" w:hanging="360"/>
              <w:rPr>
                <w:rFonts w:ascii="Calibri" w:hAnsi="Calibri" w:cs="Calibri"/>
              </w:rPr>
            </w:pPr>
          </w:p>
          <w:p w14:paraId="48211AC1" w14:textId="77777777" w:rsidR="00055AD3" w:rsidRDefault="00055AD3" w:rsidP="00055AD3">
            <w:pPr>
              <w:ind w:left="360" w:right="157" w:hanging="360"/>
              <w:rPr>
                <w:rFonts w:ascii="Calibri" w:hAnsi="Calibri" w:cs="Calibri"/>
              </w:rPr>
            </w:pPr>
          </w:p>
          <w:p w14:paraId="390C4045" w14:textId="77777777" w:rsidR="00055AD3" w:rsidRPr="00805F55" w:rsidRDefault="00055AD3" w:rsidP="00055AD3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</w:t>
            </w:r>
            <w:r w:rsidRPr="00805F55">
              <w:rPr>
                <w:rFonts w:ascii="Calibri" w:hAnsi="Calibri" w:cs="Calibri"/>
              </w:rPr>
              <w:t>If you double the radius, what will its new area be?</w:t>
            </w:r>
          </w:p>
        </w:tc>
        <w:tc>
          <w:tcPr>
            <w:tcW w:w="3232" w:type="dxa"/>
            <w:gridSpan w:val="2"/>
            <w:tcBorders>
              <w:right w:val="nil"/>
            </w:tcBorders>
          </w:tcPr>
          <w:p w14:paraId="260A6EF6" w14:textId="039C2E94" w:rsidR="00BD6E9A" w:rsidRPr="00805F55" w:rsidRDefault="003803FD" w:rsidP="002D168E">
            <w:p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  <w:r w:rsidR="00BD6E9A" w:rsidRPr="00805F55">
              <w:rPr>
                <w:rFonts w:ascii="Calibri" w:hAnsi="Calibri" w:cs="Calibri"/>
              </w:rPr>
              <w:t xml:space="preserve">) </w:t>
            </w:r>
            <w:r w:rsidR="00BD6E9A" w:rsidRPr="00805F55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9264" behindDoc="1" locked="0" layoutInCell="1" allowOverlap="1" wp14:anchorId="6BF12D44" wp14:editId="1E62698A">
                  <wp:simplePos x="0" y="0"/>
                  <wp:positionH relativeFrom="column">
                    <wp:align>center</wp:align>
                  </wp:positionH>
                  <wp:positionV relativeFrom="paragraph">
                    <wp:posOffset>407035</wp:posOffset>
                  </wp:positionV>
                  <wp:extent cx="1603375" cy="18288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4F8950" w14:textId="77777777" w:rsidR="00BD6E9A" w:rsidRPr="00805F55" w:rsidRDefault="00BD6E9A" w:rsidP="002D168E">
            <w:pPr>
              <w:ind w:left="360" w:right="157"/>
              <w:rPr>
                <w:rFonts w:ascii="Calibri" w:hAnsi="Calibri" w:cs="Calibri"/>
              </w:rPr>
            </w:pPr>
          </w:p>
          <w:p w14:paraId="7B53B9DF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560E8AEF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06F4D476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798759FA" w14:textId="77777777" w:rsidR="00BD6E9A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5893C4FA" w14:textId="77777777" w:rsidR="00055AD3" w:rsidRPr="00805F55" w:rsidRDefault="00055AD3" w:rsidP="002D168E">
            <w:pPr>
              <w:ind w:right="157"/>
              <w:rPr>
                <w:rFonts w:ascii="Calibri" w:hAnsi="Calibri" w:cs="Calibri"/>
              </w:rPr>
            </w:pPr>
          </w:p>
          <w:p w14:paraId="37F8A015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582229BB" w14:textId="77777777" w:rsidR="00BD6E9A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31A7DE8D" w14:textId="77777777" w:rsidR="00BD6E9A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1011851E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0B2C84BA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</w:rPr>
            </w:pPr>
          </w:p>
        </w:tc>
        <w:tc>
          <w:tcPr>
            <w:tcW w:w="2703" w:type="dxa"/>
            <w:tcBorders>
              <w:left w:val="nil"/>
            </w:tcBorders>
          </w:tcPr>
          <w:p w14:paraId="45EC8938" w14:textId="77777777" w:rsidR="00055AD3" w:rsidRDefault="00055AD3" w:rsidP="00055AD3">
            <w:pPr>
              <w:pStyle w:val="ListParagraph"/>
              <w:numPr>
                <w:ilvl w:val="0"/>
                <w:numId w:val="5"/>
              </w:num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What is the diameter of the larger circle? Explain how you knew. </w:t>
            </w:r>
          </w:p>
          <w:p w14:paraId="1E590548" w14:textId="77777777" w:rsidR="00B6755E" w:rsidRDefault="00055AD3" w:rsidP="00B6755E">
            <w:pPr>
              <w:pStyle w:val="ListParagraph"/>
              <w:numPr>
                <w:ilvl w:val="0"/>
                <w:numId w:val="5"/>
              </w:numPr>
              <w:ind w:right="157"/>
              <w:rPr>
                <w:rFonts w:ascii="Calibri" w:hAnsi="Calibri" w:cs="Calibri"/>
              </w:rPr>
            </w:pPr>
            <w:r w:rsidRPr="00055AD3">
              <w:rPr>
                <w:rFonts w:ascii="Calibri" w:hAnsi="Calibri" w:cs="Calibri"/>
              </w:rPr>
              <w:t xml:space="preserve">How will the area of the shaded region be related to the area of the larger circle and the area of the smaller circle. Explain. </w:t>
            </w:r>
          </w:p>
          <w:p w14:paraId="0BDEE462" w14:textId="77777777" w:rsidR="00B11CBA" w:rsidRDefault="00B6755E" w:rsidP="00B6755E">
            <w:pPr>
              <w:pStyle w:val="ListParagraph"/>
              <w:numPr>
                <w:ilvl w:val="0"/>
                <w:numId w:val="5"/>
              </w:numPr>
              <w:ind w:right="1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Use the area of larger circle and the smaller circle to help you calculate the area of the shaded region. </w:t>
            </w:r>
            <w:r w:rsidR="00055AD3" w:rsidRPr="00B6755E">
              <w:rPr>
                <w:rFonts w:ascii="Calibri" w:hAnsi="Calibri" w:cs="Calibri"/>
              </w:rPr>
              <w:t xml:space="preserve">  </w:t>
            </w:r>
          </w:p>
          <w:p w14:paraId="582C7020" w14:textId="00EC2985" w:rsidR="00BD6E9A" w:rsidRPr="00B6755E" w:rsidRDefault="00055AD3" w:rsidP="00B11CBA">
            <w:pPr>
              <w:pStyle w:val="ListParagraph"/>
              <w:ind w:right="157"/>
              <w:rPr>
                <w:rFonts w:ascii="Calibri" w:hAnsi="Calibri" w:cs="Calibri"/>
              </w:rPr>
            </w:pPr>
            <w:r w:rsidRPr="00B6755E">
              <w:rPr>
                <w:rFonts w:ascii="Calibri" w:hAnsi="Calibri" w:cs="Calibri"/>
              </w:rPr>
              <w:t xml:space="preserve"> </w:t>
            </w:r>
          </w:p>
        </w:tc>
      </w:tr>
      <w:tr w:rsidR="00BD6E9A" w:rsidRPr="00805F55" w14:paraId="2252D396" w14:textId="77777777" w:rsidTr="00BD6E9A">
        <w:tc>
          <w:tcPr>
            <w:tcW w:w="10790" w:type="dxa"/>
            <w:gridSpan w:val="5"/>
          </w:tcPr>
          <w:p w14:paraId="287CC933" w14:textId="77777777" w:rsidR="00BD6E9A" w:rsidRPr="009B7CF7" w:rsidRDefault="00BD6E9A" w:rsidP="002D168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13)</w:t>
            </w:r>
            <w:r w:rsidRPr="009B7C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The </w:t>
            </w:r>
            <w:r w:rsidRPr="009B7CF7">
              <w:rPr>
                <w:rFonts w:ascii="Calibri" w:hAnsi="Calibri" w:cs="Calibri"/>
              </w:rPr>
              <w:t>area of a circle whose radius is r is given by the expression πr</w:t>
            </w:r>
            <w:r w:rsidRPr="009B7CF7">
              <w:rPr>
                <w:rFonts w:ascii="Calibri" w:hAnsi="Calibri" w:cs="Calibri"/>
                <w:vertAlign w:val="superscript"/>
              </w:rPr>
              <w:t>2</w:t>
            </w:r>
            <w:r w:rsidRPr="009B7CF7">
              <w:rPr>
                <w:rFonts w:ascii="Calibri" w:hAnsi="Calibri" w:cs="Calibri"/>
              </w:rPr>
              <w:t>. Find the area of</w:t>
            </w:r>
          </w:p>
          <w:p w14:paraId="563F5F66" w14:textId="77777777" w:rsidR="00BD6E9A" w:rsidRPr="009B7CF7" w:rsidRDefault="00BD6E9A" w:rsidP="002D168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9B7CF7">
              <w:rPr>
                <w:rFonts w:ascii="Calibri" w:hAnsi="Calibri" w:cs="Calibri"/>
              </w:rPr>
              <w:t>each of the following circles to the nearest tenth of a square unit of measure:</w:t>
            </w:r>
          </w:p>
          <w:p w14:paraId="583BBCE5" w14:textId="77777777" w:rsidR="00BD6E9A" w:rsidRDefault="00BD6E9A" w:rsidP="002D168E">
            <w:pPr>
              <w:numPr>
                <w:ilvl w:val="0"/>
                <w:numId w:val="1"/>
              </w:numPr>
              <w:ind w:right="157"/>
              <w:rPr>
                <w:rFonts w:ascii="Calibri" w:hAnsi="Calibri" w:cs="Calibri"/>
              </w:rPr>
            </w:pPr>
            <w:r w:rsidRPr="009B7CF7">
              <w:rPr>
                <w:rFonts w:ascii="Calibri" w:hAnsi="Calibri" w:cs="Calibri"/>
              </w:rPr>
              <w:t>a circle whose radius is 15 cm</w:t>
            </w:r>
          </w:p>
          <w:p w14:paraId="06CA8C2A" w14:textId="77777777" w:rsidR="00BD6E9A" w:rsidRDefault="00BD6E9A" w:rsidP="002D168E">
            <w:pPr>
              <w:ind w:left="720" w:right="157"/>
              <w:rPr>
                <w:rFonts w:ascii="Calibri" w:hAnsi="Calibri" w:cs="Calibri"/>
              </w:rPr>
            </w:pPr>
          </w:p>
          <w:p w14:paraId="236FDB1C" w14:textId="77777777" w:rsidR="00BD6E9A" w:rsidRDefault="00BD6E9A" w:rsidP="002D168E">
            <w:pPr>
              <w:ind w:left="720" w:right="157"/>
              <w:rPr>
                <w:rFonts w:ascii="Calibri" w:hAnsi="Calibri" w:cs="Calibri"/>
              </w:rPr>
            </w:pPr>
          </w:p>
          <w:p w14:paraId="15358F53" w14:textId="77777777" w:rsidR="00BD6E9A" w:rsidRDefault="00BD6E9A" w:rsidP="002D168E">
            <w:pPr>
              <w:numPr>
                <w:ilvl w:val="0"/>
                <w:numId w:val="1"/>
              </w:numPr>
              <w:ind w:right="157"/>
              <w:rPr>
                <w:rFonts w:ascii="Calibri" w:hAnsi="Calibri" w:cs="Calibri"/>
              </w:rPr>
            </w:pPr>
            <w:r w:rsidRPr="009B7CF7">
              <w:rPr>
                <w:rFonts w:ascii="Calibri" w:hAnsi="Calibri" w:cs="Calibri"/>
              </w:rPr>
              <w:t xml:space="preserve"> a circle whose radius is 0.3 miles</w:t>
            </w:r>
          </w:p>
          <w:p w14:paraId="42C827F0" w14:textId="77777777" w:rsidR="00BD6E9A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13B0F24A" w14:textId="77777777" w:rsidR="00BD6E9A" w:rsidRDefault="00BD6E9A" w:rsidP="002D168E">
            <w:pPr>
              <w:ind w:right="157"/>
              <w:rPr>
                <w:rFonts w:ascii="Calibri" w:hAnsi="Calibri" w:cs="Calibri"/>
              </w:rPr>
            </w:pPr>
          </w:p>
          <w:p w14:paraId="064BBB08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</w:rPr>
            </w:pPr>
          </w:p>
        </w:tc>
      </w:tr>
    </w:tbl>
    <w:p w14:paraId="5E8BE560" w14:textId="77777777" w:rsidR="00BD6E9A" w:rsidRPr="000E10B4" w:rsidRDefault="00BD6E9A" w:rsidP="00BD6E9A">
      <w:pPr>
        <w:spacing w:line="276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  <w:b/>
          <w:i/>
        </w:rPr>
        <w:t>Directions:</w:t>
      </w:r>
      <w:r>
        <w:rPr>
          <w:rFonts w:ascii="Calibri" w:hAnsi="Calibri" w:cs="Calibri"/>
        </w:rPr>
        <w:t xml:space="preserve"> Write your answer TWO ways: 1) With π and 2) Rounded to the nearest tenth.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5755"/>
      </w:tblGrid>
      <w:tr w:rsidR="00BD6E9A" w:rsidRPr="00805F55" w14:paraId="232AD3AE" w14:textId="77777777" w:rsidTr="00B6755E">
        <w:tc>
          <w:tcPr>
            <w:tcW w:w="5035" w:type="dxa"/>
          </w:tcPr>
          <w:p w14:paraId="37EB8372" w14:textId="77777777" w:rsidR="00B6755E" w:rsidRPr="00B6755E" w:rsidRDefault="00B6755E" w:rsidP="00B675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B6755E">
              <w:rPr>
                <w:rFonts w:ascii="Calibri" w:hAnsi="Calibri" w:cs="Calibri"/>
              </w:rPr>
              <w:t>P1</w:t>
            </w:r>
          </w:p>
          <w:p w14:paraId="611E71A5" w14:textId="77777777" w:rsidR="00B6755E" w:rsidRPr="00B6755E" w:rsidRDefault="00B6755E" w:rsidP="00B6755E">
            <w:pPr>
              <w:pStyle w:val="ListParagraph"/>
              <w:numPr>
                <w:ilvl w:val="0"/>
                <w:numId w:val="6"/>
              </w:num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What is the circumference of a circle (should be in your notes!)?</w:t>
            </w:r>
          </w:p>
          <w:p w14:paraId="67FAC0D9" w14:textId="77777777" w:rsidR="00B6755E" w:rsidRPr="00B6755E" w:rsidRDefault="00B6755E" w:rsidP="00B6755E">
            <w:pPr>
              <w:pStyle w:val="ListParagraph"/>
              <w:numPr>
                <w:ilvl w:val="0"/>
                <w:numId w:val="6"/>
              </w:num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Label the radius of the circle. </w:t>
            </w:r>
          </w:p>
          <w:p w14:paraId="19C532FB" w14:textId="77777777" w:rsidR="00B6755E" w:rsidRPr="00B6755E" w:rsidRDefault="00B6755E" w:rsidP="00B6755E">
            <w:pPr>
              <w:pStyle w:val="ListParagraph"/>
              <w:numPr>
                <w:ilvl w:val="0"/>
                <w:numId w:val="6"/>
              </w:num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Use the radius you labeled to calculate the circumference of this circle. </w:t>
            </w:r>
          </w:p>
          <w:p w14:paraId="3D417B1C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  <w:b/>
                <w:noProof/>
              </w:rPr>
              <w:drawing>
                <wp:inline distT="0" distB="0" distL="0" distR="0" wp14:anchorId="2C04A028" wp14:editId="4880F333">
                  <wp:extent cx="966470" cy="914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141CB64B" w14:textId="77777777" w:rsidR="00B6755E" w:rsidRPr="00B6755E" w:rsidRDefault="00B6755E" w:rsidP="00B6755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P2</w:t>
            </w:r>
          </w:p>
          <w:p w14:paraId="2C8A1BE9" w14:textId="77777777" w:rsidR="00B6755E" w:rsidRDefault="00B6755E" w:rsidP="00B6755E">
            <w:pPr>
              <w:pStyle w:val="ListParagraph"/>
              <w:numPr>
                <w:ilvl w:val="0"/>
                <w:numId w:val="7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the diameter of this orange is 5 inches, what is the radius?</w:t>
            </w:r>
          </w:p>
          <w:p w14:paraId="495D8A1E" w14:textId="77777777" w:rsidR="00B6755E" w:rsidRPr="00B6755E" w:rsidRDefault="00B6755E" w:rsidP="00B6755E">
            <w:pPr>
              <w:pStyle w:val="ListParagraph"/>
              <w:numPr>
                <w:ilvl w:val="0"/>
                <w:numId w:val="7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Use the radius you found in part a to calculate the circumference. </w:t>
            </w:r>
          </w:p>
          <w:p w14:paraId="24887DE3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  <w:b/>
                <w:noProof/>
              </w:rPr>
              <w:drawing>
                <wp:inline distT="0" distB="0" distL="0" distR="0" wp14:anchorId="15FECF1C" wp14:editId="6B5C2801">
                  <wp:extent cx="828040" cy="7505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230E7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BD6E9A" w:rsidRPr="00805F55" w14:paraId="6B14F0AE" w14:textId="77777777" w:rsidTr="00B6755E">
        <w:tc>
          <w:tcPr>
            <w:tcW w:w="5035" w:type="dxa"/>
          </w:tcPr>
          <w:p w14:paraId="3D0771CF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1) A quarter has a radius of 12.1 mm. Find the circumfere</w:t>
            </w:r>
            <w:r w:rsidR="00B6755E">
              <w:rPr>
                <w:rFonts w:ascii="Calibri" w:hAnsi="Calibri" w:cs="Calibri"/>
              </w:rPr>
              <w:t>nce of the quarter (use the same process you used for P1)</w:t>
            </w:r>
          </w:p>
          <w:p w14:paraId="61A5E37F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 wp14:anchorId="4977AF77" wp14:editId="0F9340E0">
                  <wp:extent cx="810895" cy="741680"/>
                  <wp:effectExtent l="0" t="0" r="8255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34155C0D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Mr. </w:t>
            </w:r>
            <w:proofErr w:type="spellStart"/>
            <w:r>
              <w:rPr>
                <w:rFonts w:ascii="Calibri" w:hAnsi="Calibri" w:cs="Calibri"/>
              </w:rPr>
              <w:t>Beutel</w:t>
            </w:r>
            <w:proofErr w:type="spellEnd"/>
            <w:r w:rsidRPr="00805F55">
              <w:rPr>
                <w:rFonts w:ascii="Calibri" w:hAnsi="Calibri" w:cs="Calibri"/>
              </w:rPr>
              <w:t xml:space="preserve"> is ordering circular cloth patches for the soccer team’s uniform. If the diameter is 9 cm, find the approximate circumference of the patch.</w:t>
            </w:r>
            <w:r w:rsidR="00B6755E">
              <w:rPr>
                <w:rFonts w:ascii="Calibri" w:hAnsi="Calibri" w:cs="Calibri"/>
              </w:rPr>
              <w:t xml:space="preserve"> (use the same process you used in P2)</w:t>
            </w:r>
          </w:p>
          <w:p w14:paraId="32791B31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 wp14:anchorId="1F2C8048" wp14:editId="094218C2">
                  <wp:extent cx="1354455" cy="11645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116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E9A" w:rsidRPr="00805F55" w14:paraId="54F64EBB" w14:textId="77777777" w:rsidTr="00B6755E">
        <w:tc>
          <w:tcPr>
            <w:tcW w:w="5035" w:type="dxa"/>
          </w:tcPr>
          <w:p w14:paraId="1D6220CC" w14:textId="77777777" w:rsidR="00BD6E9A" w:rsidRPr="00805F55" w:rsidRDefault="00B6755E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P3. </w:t>
            </w:r>
          </w:p>
          <w:p w14:paraId="58910701" w14:textId="77777777" w:rsidR="00BD6E9A" w:rsidRDefault="00B6755E" w:rsidP="00B6755E">
            <w:pPr>
              <w:pStyle w:val="ListParagraph"/>
              <w:numPr>
                <w:ilvl w:val="0"/>
                <w:numId w:val="8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Write down the formula for the circumference of a circle. </w:t>
            </w:r>
          </w:p>
          <w:p w14:paraId="4EC6837C" w14:textId="77777777" w:rsidR="00B6755E" w:rsidRDefault="00B6755E" w:rsidP="00B6755E">
            <w:pPr>
              <w:pStyle w:val="ListParagraph"/>
              <w:numPr>
                <w:ilvl w:val="0"/>
                <w:numId w:val="8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If you knew that the circumference of this pasta dish was 84.8 cm, what would change in your formula? Why? </w:t>
            </w:r>
          </w:p>
          <w:p w14:paraId="30AF08E2" w14:textId="77777777" w:rsidR="00BD6E9A" w:rsidRPr="00805F55" w:rsidRDefault="00B6755E" w:rsidP="00B6755E">
            <w:pPr>
              <w:pStyle w:val="ListParagraph"/>
              <w:numPr>
                <w:ilvl w:val="0"/>
                <w:numId w:val="8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Solve for the radius of this pasta dish given that the circumference is 84.8 cm. Then calculate the diameter.</w:t>
            </w:r>
            <w:r w:rsidRPr="00805F55">
              <w:rPr>
                <w:rFonts w:ascii="Calibri" w:hAnsi="Calibri" w:cs="Calibri"/>
                <w:noProof/>
              </w:rPr>
              <w:t xml:space="preserve"> </w:t>
            </w:r>
            <w:r w:rsidR="00BD6E9A" w:rsidRPr="00805F55">
              <w:rPr>
                <w:rFonts w:ascii="Calibri" w:hAnsi="Calibri" w:cs="Calibri"/>
                <w:noProof/>
              </w:rPr>
              <w:drawing>
                <wp:inline distT="0" distB="0" distL="0" distR="0" wp14:anchorId="2140F482" wp14:editId="53F0DE9D">
                  <wp:extent cx="845185" cy="75882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14:paraId="45F4A1F7" w14:textId="7FFBAC6F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3) A bicycle tire has a circumference of 56 inches. What is the diameter of the wheel? What is the radius?</w:t>
            </w:r>
            <w:r w:rsidR="0075399A">
              <w:rPr>
                <w:rFonts w:ascii="Calibri" w:hAnsi="Calibri" w:cs="Calibri"/>
              </w:rPr>
              <w:t xml:space="preserve"> (use the same process as P3)</w:t>
            </w:r>
          </w:p>
        </w:tc>
      </w:tr>
      <w:tr w:rsidR="00BD6E9A" w:rsidRPr="00805F55" w14:paraId="33395592" w14:textId="77777777" w:rsidTr="00B6755E">
        <w:tc>
          <w:tcPr>
            <w:tcW w:w="5035" w:type="dxa"/>
            <w:tcBorders>
              <w:bottom w:val="single" w:sz="4" w:space="0" w:color="auto"/>
            </w:tcBorders>
          </w:tcPr>
          <w:p w14:paraId="1B04B8FD" w14:textId="4F2B1155" w:rsidR="00BD6E9A" w:rsidRPr="00805F55" w:rsidRDefault="00316C7E" w:rsidP="002D168E">
            <w:pPr>
              <w:ind w:left="360" w:right="157" w:hanging="360"/>
              <w:rPr>
                <w:rFonts w:ascii="Calibri" w:hAnsi="Calibri" w:cs="Calibri"/>
                <w:szCs w:val="28"/>
              </w:rPr>
            </w:pPr>
            <w:r>
              <w:rPr>
                <w:rFonts w:ascii="Calibri" w:hAnsi="Calibri" w:cs="Calibri"/>
              </w:rPr>
              <w:t>4</w:t>
            </w:r>
            <w:r w:rsidR="00BD6E9A" w:rsidRPr="00805F55">
              <w:rPr>
                <w:rFonts w:ascii="Calibri" w:hAnsi="Calibri" w:cs="Calibri"/>
              </w:rPr>
              <w:t xml:space="preserve">) </w:t>
            </w:r>
            <w:bookmarkStart w:id="0" w:name="_GoBack"/>
            <w:r w:rsidR="00B11CBA">
              <w:rPr>
                <w:rFonts w:ascii="Calibri" w:hAnsi="Calibri" w:cs="Calibri"/>
                <w:szCs w:val="28"/>
              </w:rPr>
              <w:t xml:space="preserve">Find the circumference of the circle rounded to the nearest tenth. </w:t>
            </w:r>
            <w:bookmarkEnd w:id="0"/>
          </w:p>
          <w:p w14:paraId="1F399036" w14:textId="77777777" w:rsidR="00BD6E9A" w:rsidRPr="00805F55" w:rsidRDefault="00BD6E9A" w:rsidP="002D168E">
            <w:pPr>
              <w:ind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</w:rPr>
              <w:object w:dxaOrig="2880" w:dyaOrig="2940" w14:anchorId="6F740C70">
                <v:shape id="_x0000_i1025" type="#_x0000_t75" style="width:98.45pt;height:100.6pt" o:ole="">
                  <v:imagedata r:id="rId9" o:title=""/>
                </v:shape>
                <o:OLEObject Type="Embed" ProgID="PBrush" ShapeID="_x0000_i1025" DrawAspect="Content" ObjectID="_1507312547" r:id="rId20"/>
              </w:object>
            </w:r>
          </w:p>
          <w:p w14:paraId="11572FED" w14:textId="77777777" w:rsidR="00BD6E9A" w:rsidRPr="00805F55" w:rsidRDefault="00BD6E9A" w:rsidP="00B11CBA">
            <w:pPr>
              <w:ind w:left="360" w:right="157"/>
              <w:rPr>
                <w:rFonts w:ascii="Calibri" w:hAnsi="Calibri" w:cs="Calibri"/>
                <w:szCs w:val="28"/>
              </w:rPr>
            </w:pPr>
          </w:p>
        </w:tc>
        <w:tc>
          <w:tcPr>
            <w:tcW w:w="5755" w:type="dxa"/>
            <w:tcBorders>
              <w:bottom w:val="single" w:sz="4" w:space="0" w:color="auto"/>
            </w:tcBorders>
          </w:tcPr>
          <w:p w14:paraId="58D6604D" w14:textId="622F45DC" w:rsidR="00BD6E9A" w:rsidRPr="00095193" w:rsidRDefault="00316C7E" w:rsidP="002D168E">
            <w:pPr>
              <w:pStyle w:val="HTMLPreformatted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5</w:t>
            </w:r>
            <w:r w:rsidR="00BD6E9A" w:rsidRPr="00805F55">
              <w:rPr>
                <w:rFonts w:ascii="Calibri" w:hAnsi="Calibri" w:cs="Calibri"/>
                <w:sz w:val="24"/>
              </w:rPr>
              <w:t xml:space="preserve">) If </w:t>
            </w:r>
            <w:r w:rsidR="00BD6E9A" w:rsidRPr="00805F55">
              <w:rPr>
                <w:rFonts w:ascii="Calibri" w:hAnsi="Calibri" w:cs="Calibri"/>
                <w:color w:val="000000"/>
                <w:sz w:val="24"/>
                <w:szCs w:val="27"/>
                <w:shd w:val="clear" w:color="auto" w:fill="FFFFFF"/>
              </w:rPr>
              <w:t xml:space="preserve">the official basketball of both men's N.B.A. and N.C.A.A. leagues </w:t>
            </w:r>
            <w:r w:rsidR="00BD6E9A" w:rsidRPr="00805F55">
              <w:rPr>
                <w:rFonts w:ascii="Calibri" w:hAnsi="Calibri" w:cs="Calibri"/>
                <w:sz w:val="24"/>
              </w:rPr>
              <w:t>has a circumference of 30 cm, what is the diameter of the basketball? What is the radius?</w:t>
            </w:r>
            <w:r w:rsidR="00B11CBA">
              <w:rPr>
                <w:rFonts w:ascii="Calibri" w:hAnsi="Calibri" w:cs="Calibri"/>
                <w:sz w:val="24"/>
              </w:rPr>
              <w:t xml:space="preserve"> (same process as P3)</w:t>
            </w:r>
          </w:p>
        </w:tc>
      </w:tr>
      <w:tr w:rsidR="00BD6E9A" w:rsidRPr="00805F55" w14:paraId="494E7489" w14:textId="77777777" w:rsidTr="00B6755E">
        <w:tc>
          <w:tcPr>
            <w:tcW w:w="5035" w:type="dxa"/>
            <w:tcBorders>
              <w:right w:val="nil"/>
            </w:tcBorders>
          </w:tcPr>
          <w:p w14:paraId="39949596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3D293F">
              <w:rPr>
                <w:rFonts w:ascii="Calibri" w:hAnsi="Calibri" w:cs="Calibri"/>
              </w:rPr>
              <w:t>8)</w:t>
            </w:r>
            <w:r>
              <w:rPr>
                <w:rFonts w:ascii="Calibri" w:hAnsi="Calibri" w:cs="Calibri"/>
                <w:b/>
              </w:rPr>
              <w:t xml:space="preserve">  </w:t>
            </w:r>
            <w:r>
              <w:rPr>
                <w:rFonts w:ascii="Calibri" w:hAnsi="Calibri" w:cs="Calibri"/>
              </w:rPr>
              <w:t xml:space="preserve">a) You lay </w:t>
            </w:r>
            <w:proofErr w:type="gramStart"/>
            <w:r>
              <w:rPr>
                <w:rFonts w:ascii="Calibri" w:hAnsi="Calibri" w:cs="Calibri"/>
              </w:rPr>
              <w:t>10 inch long</w:t>
            </w:r>
            <w:proofErr w:type="gramEnd"/>
            <w:r>
              <w:rPr>
                <w:rFonts w:ascii="Calibri" w:hAnsi="Calibri" w:cs="Calibri"/>
              </w:rPr>
              <w:t xml:space="preserve"> bricks end-to-end around the border of a circular garden.  How many bricks do you need for each garden if it has a diameter of 26 feet?</w:t>
            </w:r>
          </w:p>
          <w:p w14:paraId="143B6347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55C4EB8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0144BDF7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45386D65" w14:textId="77777777" w:rsidR="00BD6E9A" w:rsidRPr="00805F55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755" w:type="dxa"/>
            <w:tcBorders>
              <w:left w:val="nil"/>
            </w:tcBorders>
          </w:tcPr>
          <w:p w14:paraId="20C98C2B" w14:textId="77777777" w:rsidR="00BD6E9A" w:rsidRDefault="00BD6E9A" w:rsidP="002D168E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 The bricks are sold in bundles of 100.  How many bundles should you buy?</w:t>
            </w:r>
          </w:p>
          <w:p w14:paraId="6F130FB5" w14:textId="77777777" w:rsidR="00BD6E9A" w:rsidRPr="00805F55" w:rsidRDefault="00BD6E9A" w:rsidP="002D168E">
            <w:pPr>
              <w:pStyle w:val="HTMLPreformatted"/>
              <w:rPr>
                <w:rFonts w:ascii="Calibri" w:hAnsi="Calibri" w:cs="Calibri"/>
                <w:sz w:val="24"/>
              </w:rPr>
            </w:pPr>
          </w:p>
        </w:tc>
      </w:tr>
      <w:tr w:rsidR="00BD6E9A" w14:paraId="3ED2455D" w14:textId="77777777" w:rsidTr="00B6755E">
        <w:tc>
          <w:tcPr>
            <w:tcW w:w="5035" w:type="dxa"/>
            <w:tcBorders>
              <w:right w:val="nil"/>
            </w:tcBorders>
          </w:tcPr>
          <w:p w14:paraId="61D98741" w14:textId="77777777" w:rsidR="00BD6E9A" w:rsidRDefault="00BD6E9A" w:rsidP="002D168E">
            <w:r w:rsidRPr="1126A8D9">
              <w:rPr>
                <w:rFonts w:ascii="Calibri" w:eastAsia="Calibri" w:hAnsi="Calibri" w:cs="Calibri"/>
              </w:rPr>
              <w:t>Find the area of a circle whose radius is 4.</w:t>
            </w:r>
          </w:p>
          <w:p w14:paraId="7126C07F" w14:textId="77777777" w:rsidR="00BD6E9A" w:rsidRDefault="00BD6E9A" w:rsidP="002D168E"/>
          <w:p w14:paraId="76B3B9F3" w14:textId="77777777" w:rsidR="00BD6E9A" w:rsidRDefault="00BD6E9A" w:rsidP="002D168E"/>
          <w:p w14:paraId="67F19C2E" w14:textId="77777777" w:rsidR="00BD6E9A" w:rsidRDefault="00BD6E9A" w:rsidP="002D168E">
            <w:r w:rsidRPr="1126A8D9">
              <w:rPr>
                <w:rFonts w:ascii="Calibri" w:eastAsia="Calibri" w:hAnsi="Calibri" w:cs="Calibri"/>
              </w:rPr>
              <w:t>If the radius of the circle is doubled, what is the area?</w:t>
            </w:r>
          </w:p>
          <w:p w14:paraId="3B01891F" w14:textId="77777777" w:rsidR="00BD6E9A" w:rsidRDefault="00BD6E9A" w:rsidP="002D168E"/>
          <w:p w14:paraId="44F64021" w14:textId="77777777" w:rsidR="00BD6E9A" w:rsidRDefault="00BD6E9A" w:rsidP="002D168E"/>
          <w:p w14:paraId="360711F9" w14:textId="77777777" w:rsidR="00BD6E9A" w:rsidRDefault="00BD6E9A" w:rsidP="002D168E">
            <w:r w:rsidRPr="1126A8D9">
              <w:rPr>
                <w:rFonts w:ascii="Calibri" w:eastAsia="Calibri" w:hAnsi="Calibri" w:cs="Calibri"/>
              </w:rPr>
              <w:t>How did doubling the radius effect the area?</w:t>
            </w:r>
          </w:p>
        </w:tc>
        <w:tc>
          <w:tcPr>
            <w:tcW w:w="5755" w:type="dxa"/>
            <w:tcBorders>
              <w:left w:val="nil"/>
            </w:tcBorders>
          </w:tcPr>
          <w:p w14:paraId="48494B15" w14:textId="77777777" w:rsidR="00BD6E9A" w:rsidRDefault="00BD6E9A" w:rsidP="002D168E">
            <w:r w:rsidRPr="1126A8D9">
              <w:rPr>
                <w:rFonts w:ascii="Calibri" w:eastAsia="Calibri" w:hAnsi="Calibri" w:cs="Calibri"/>
              </w:rPr>
              <w:t>If the diameter of a circle is cut in half would the area of the circle increase, decrease, or stay the same? Justify your answer with calculations.</w:t>
            </w:r>
          </w:p>
        </w:tc>
      </w:tr>
    </w:tbl>
    <w:p w14:paraId="23BBC75F" w14:textId="77777777" w:rsidR="00BD6E9A" w:rsidRPr="00FC683D" w:rsidRDefault="00BD6E9A" w:rsidP="00BD6E9A">
      <w:pPr>
        <w:spacing w:after="120"/>
        <w:rPr>
          <w:rFonts w:ascii="Cambria" w:hAnsi="Cambria"/>
        </w:rPr>
      </w:pPr>
    </w:p>
    <w:p w14:paraId="75DC3F08" w14:textId="77777777" w:rsidR="00BD6E9A" w:rsidRDefault="00BD6E9A" w:rsidP="00BD6E9A">
      <w:pPr>
        <w:spacing w:line="276" w:lineRule="auto"/>
        <w:outlineLvl w:val="0"/>
        <w:rPr>
          <w:rFonts w:ascii="Calibri" w:hAnsi="Calibri" w:cs="Calibri"/>
          <w:b/>
        </w:rPr>
      </w:pPr>
    </w:p>
    <w:p w14:paraId="1D6B069A" w14:textId="77777777" w:rsidR="00BD6E9A" w:rsidRPr="003752D2" w:rsidRDefault="00BD6E9A" w:rsidP="00BD6E9A">
      <w:pPr>
        <w:rPr>
          <w:rFonts w:ascii="Calibri" w:hAnsi="Calibri" w:cs="Calibri"/>
        </w:rPr>
      </w:pPr>
    </w:p>
    <w:p w14:paraId="2DE8FC9E" w14:textId="77777777" w:rsidR="00BD6E9A" w:rsidRDefault="00BD6E9A" w:rsidP="00BD6E9A"/>
    <w:p w14:paraId="5E2FF57D" w14:textId="77777777" w:rsidR="00FF26CE" w:rsidRDefault="00C003A2"/>
    <w:sectPr w:rsidR="00FF26CE" w:rsidSect="00BD6E9A">
      <w:footerReference w:type="default" r:id="rId21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ADDA2" w14:textId="77777777" w:rsidR="00C003A2" w:rsidRDefault="00C003A2" w:rsidP="00B11CBA">
      <w:r>
        <w:separator/>
      </w:r>
    </w:p>
  </w:endnote>
  <w:endnote w:type="continuationSeparator" w:id="0">
    <w:p w14:paraId="27F1C276" w14:textId="77777777" w:rsidR="00C003A2" w:rsidRDefault="00C003A2" w:rsidP="00B1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w Cen MT Condensed Extra Bold">
    <w:panose1 w:val="020B08030202020202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2080" w14:textId="161C9539" w:rsidR="006B28D5" w:rsidRPr="008B41BB" w:rsidRDefault="00C003A2" w:rsidP="001D2134">
    <w:pPr>
      <w:jc w:val="center"/>
      <w:rPr>
        <w:rFonts w:ascii="Tw Cen MT Condensed Extra Bold" w:hAnsi="Tw Cen MT Condensed Extra Bold"/>
        <w:sz w:val="4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F60B5" w14:textId="77777777" w:rsidR="00C003A2" w:rsidRDefault="00C003A2" w:rsidP="00B11CBA">
      <w:r>
        <w:separator/>
      </w:r>
    </w:p>
  </w:footnote>
  <w:footnote w:type="continuationSeparator" w:id="0">
    <w:p w14:paraId="76380107" w14:textId="77777777" w:rsidR="00C003A2" w:rsidRDefault="00C003A2" w:rsidP="00B11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537C"/>
    <w:multiLevelType w:val="hybridMultilevel"/>
    <w:tmpl w:val="91A269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80717"/>
    <w:multiLevelType w:val="hybridMultilevel"/>
    <w:tmpl w:val="588AF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79F4"/>
    <w:multiLevelType w:val="hybridMultilevel"/>
    <w:tmpl w:val="525890E0"/>
    <w:lvl w:ilvl="0" w:tplc="01BE2B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96D9A"/>
    <w:multiLevelType w:val="hybridMultilevel"/>
    <w:tmpl w:val="8696D3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609A7"/>
    <w:multiLevelType w:val="hybridMultilevel"/>
    <w:tmpl w:val="C4C44E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B57B5"/>
    <w:multiLevelType w:val="hybridMultilevel"/>
    <w:tmpl w:val="FFA60F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F7CAE"/>
    <w:multiLevelType w:val="hybridMultilevel"/>
    <w:tmpl w:val="6DFAB1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81881"/>
    <w:multiLevelType w:val="hybridMultilevel"/>
    <w:tmpl w:val="ACE20B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1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9A"/>
    <w:rsid w:val="00055AD3"/>
    <w:rsid w:val="000E2697"/>
    <w:rsid w:val="00316C7E"/>
    <w:rsid w:val="003803FD"/>
    <w:rsid w:val="0075399A"/>
    <w:rsid w:val="00B11CBA"/>
    <w:rsid w:val="00B6755E"/>
    <w:rsid w:val="00BD6E9A"/>
    <w:rsid w:val="00C003A2"/>
    <w:rsid w:val="00E0117C"/>
    <w:rsid w:val="00EC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EE46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E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BD6E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6E9A"/>
    <w:rPr>
      <w:rFonts w:ascii="Courier" w:eastAsia="Calibri" w:hAnsi="Courier" w:cs="Courier"/>
      <w:sz w:val="20"/>
      <w:szCs w:val="20"/>
    </w:rPr>
  </w:style>
  <w:style w:type="paragraph" w:styleId="ListParagraph">
    <w:name w:val="List Paragraph"/>
    <w:basedOn w:val="Normal"/>
    <w:uiPriority w:val="34"/>
    <w:qFormat/>
    <w:rsid w:val="00055A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C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C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11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CB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oleObject" Target="embeddings/oleObject3.bin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oleObject" Target="embeddings/oleObject2.bin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690</Words>
  <Characters>3937</Characters>
  <Application>Microsoft Macintosh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/>
      <vt:lpstr>Directions: Write your answer TWO ways: 1) With π and 2) Rounded to the nearest </vt:lpstr>
      <vt:lpstr/>
    </vt:vector>
  </TitlesOfParts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2015-10-26T01:11:00Z</dcterms:created>
  <dcterms:modified xsi:type="dcterms:W3CDTF">2015-10-26T02:08:00Z</dcterms:modified>
</cp:coreProperties>
</file>